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676" w:rsidRDefault="00C21676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8D146A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</w:t>
      </w:r>
      <w:r w:rsidR="007438B8" w:rsidRPr="008D146A">
        <w:rPr>
          <w:rFonts w:ascii="Arial" w:hAnsi="Arial" w:cs="Arial"/>
          <w:sz w:val="28"/>
          <w:szCs w:val="28"/>
        </w:rPr>
        <w:t>«</w:t>
      </w:r>
      <w:r w:rsidRPr="008D146A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8D146A">
        <w:rPr>
          <w:rFonts w:ascii="Arial" w:hAnsi="Arial" w:cs="Arial"/>
          <w:sz w:val="28"/>
          <w:szCs w:val="28"/>
        </w:rPr>
        <w:t xml:space="preserve"> </w:t>
      </w:r>
      <w:r w:rsidRPr="008D146A">
        <w:rPr>
          <w:rFonts w:ascii="Arial" w:hAnsi="Arial" w:cs="Arial"/>
          <w:sz w:val="28"/>
          <w:szCs w:val="28"/>
        </w:rPr>
        <w:t>Железногорск Красноярского края</w:t>
      </w:r>
      <w:r w:rsidR="007438B8" w:rsidRPr="008D146A">
        <w:rPr>
          <w:rFonts w:ascii="Arial" w:hAnsi="Arial" w:cs="Arial"/>
          <w:sz w:val="28"/>
          <w:szCs w:val="28"/>
        </w:rPr>
        <w:t>»</w:t>
      </w: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</w:t>
      </w:r>
      <w:r w:rsidR="00F440BF" w:rsidRPr="008D146A">
        <w:rPr>
          <w:sz w:val="32"/>
          <w:szCs w:val="32"/>
        </w:rPr>
        <w:t xml:space="preserve"> </w:t>
      </w:r>
      <w:r w:rsidRPr="008D146A">
        <w:rPr>
          <w:sz w:val="32"/>
          <w:szCs w:val="32"/>
        </w:rPr>
        <w:t>ЖЕЛЕЗНОГОРСК</w:t>
      </w: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</w:p>
    <w:p w:rsidR="00E67BD3" w:rsidRPr="001515A3" w:rsidRDefault="00094F63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08.08.2025</w:t>
      </w:r>
      <w:r w:rsidR="004816EA">
        <w:rPr>
          <w:rFonts w:ascii="Times New Roman" w:hAnsi="Times New Roman"/>
          <w:sz w:val="22"/>
        </w:rPr>
        <w:t xml:space="preserve">      </w:t>
      </w:r>
      <w:r w:rsidR="004A75F7">
        <w:rPr>
          <w:rFonts w:ascii="Times New Roman" w:hAnsi="Times New Roman"/>
          <w:sz w:val="22"/>
        </w:rPr>
        <w:t xml:space="preserve"> </w:t>
      </w:r>
      <w:r w:rsidR="00E67BD3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354A10">
        <w:rPr>
          <w:rFonts w:ascii="Times New Roman" w:hAnsi="Times New Roman"/>
          <w:sz w:val="22"/>
        </w:rPr>
        <w:t xml:space="preserve">                </w:t>
      </w:r>
      <w:r w:rsidR="00316C77">
        <w:rPr>
          <w:rFonts w:ascii="Times New Roman" w:hAnsi="Times New Roman"/>
          <w:sz w:val="22"/>
        </w:rPr>
        <w:t xml:space="preserve">          </w:t>
      </w:r>
      <w:r w:rsidR="00354A10">
        <w:rPr>
          <w:rFonts w:ascii="Times New Roman" w:hAnsi="Times New Roman"/>
          <w:sz w:val="22"/>
        </w:rPr>
        <w:t xml:space="preserve">    </w:t>
      </w:r>
      <w:r w:rsidR="00E67BD3" w:rsidRPr="008D146A">
        <w:rPr>
          <w:rFonts w:ascii="Times New Roman" w:hAnsi="Times New Roman"/>
          <w:sz w:val="22"/>
        </w:rPr>
        <w:t>№</w:t>
      </w:r>
      <w:r w:rsidR="004A75F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1479</w:t>
      </w: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8D146A" w:rsidRDefault="00267CD1" w:rsidP="002D00FB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 </w:t>
      </w:r>
      <w:r w:rsidR="003B5A3C">
        <w:rPr>
          <w:rFonts w:ascii="Times New Roman" w:hAnsi="Times New Roman"/>
          <w:b w:val="0"/>
          <w:sz w:val="28"/>
          <w:szCs w:val="28"/>
        </w:rPr>
        <w:t xml:space="preserve">заключении соглашения о предоставлении из бюджета ЗАТО Железногорск субсидии </w:t>
      </w:r>
      <w:r w:rsidR="00E51576" w:rsidRPr="00E51576">
        <w:rPr>
          <w:rFonts w:ascii="Times New Roman" w:hAnsi="Times New Roman"/>
          <w:b w:val="0"/>
          <w:sz w:val="28"/>
          <w:szCs w:val="28"/>
        </w:rPr>
        <w:t>юридическим лицам (за исключением субсидий муниципальным учреждениям), в целях возмещения затрат на осуществление расходов, направленных на реализацию мероприятий по поддержке местных инициатив</w:t>
      </w:r>
    </w:p>
    <w:p w:rsidR="00B63EA8" w:rsidRPr="008D146A" w:rsidRDefault="00B63EA8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46409F" w:rsidRDefault="00B63EA8" w:rsidP="00EE2EA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146A">
        <w:rPr>
          <w:rFonts w:ascii="Times New Roman" w:hAnsi="Times New Roman"/>
          <w:sz w:val="28"/>
          <w:szCs w:val="28"/>
        </w:rPr>
        <w:t>Руководствуясь статьей 16 Федеральн</w:t>
      </w:r>
      <w:r w:rsidR="0054229B" w:rsidRPr="008D146A">
        <w:rPr>
          <w:rFonts w:ascii="Times New Roman" w:hAnsi="Times New Roman"/>
          <w:sz w:val="28"/>
          <w:szCs w:val="28"/>
        </w:rPr>
        <w:t>ого</w:t>
      </w:r>
      <w:r w:rsidRPr="008D146A">
        <w:rPr>
          <w:rFonts w:ascii="Times New Roman" w:hAnsi="Times New Roman"/>
          <w:sz w:val="28"/>
          <w:szCs w:val="28"/>
        </w:rPr>
        <w:t xml:space="preserve"> закон</w:t>
      </w:r>
      <w:r w:rsidR="0054229B" w:rsidRPr="008D146A">
        <w:rPr>
          <w:rFonts w:ascii="Times New Roman" w:hAnsi="Times New Roman"/>
          <w:sz w:val="28"/>
          <w:szCs w:val="28"/>
        </w:rPr>
        <w:t>а</w:t>
      </w:r>
      <w:r w:rsidRPr="008D146A">
        <w:rPr>
          <w:rFonts w:ascii="Times New Roman" w:hAnsi="Times New Roman"/>
          <w:sz w:val="28"/>
          <w:szCs w:val="28"/>
        </w:rPr>
        <w:t xml:space="preserve"> от 06.10.2003 № 131-ФЗ </w:t>
      </w:r>
      <w:r w:rsidR="007438B8" w:rsidRPr="008D146A">
        <w:rPr>
          <w:rFonts w:ascii="Times New Roman" w:hAnsi="Times New Roman"/>
          <w:sz w:val="28"/>
          <w:szCs w:val="28"/>
        </w:rPr>
        <w:t>«</w:t>
      </w:r>
      <w:r w:rsidRPr="008D146A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438B8" w:rsidRPr="008D146A">
        <w:rPr>
          <w:rFonts w:ascii="Times New Roman" w:hAnsi="Times New Roman"/>
          <w:sz w:val="28"/>
          <w:szCs w:val="28"/>
        </w:rPr>
        <w:t>»</w:t>
      </w:r>
      <w:r w:rsidR="009854B1" w:rsidRPr="008D146A">
        <w:rPr>
          <w:rFonts w:ascii="Times New Roman" w:hAnsi="Times New Roman"/>
          <w:sz w:val="28"/>
          <w:szCs w:val="28"/>
        </w:rPr>
        <w:t xml:space="preserve">, </w:t>
      </w:r>
      <w:r w:rsidR="00E51576" w:rsidRPr="005663EC">
        <w:rPr>
          <w:rFonts w:ascii="Times New Roman" w:hAnsi="Times New Roman"/>
          <w:sz w:val="28"/>
          <w:szCs w:val="28"/>
        </w:rPr>
        <w:t>постановлением Правительства Красноярского края от 31.12.2019 № 793-п «Об утверждении Порядка предоставления и распределения иных межбюджетных трансфертов бюджетам муниципальных образований Красноярского края на осуществление расходов, направленных на реализацию мероприятий по поддержке местных инициатив»</w:t>
      </w:r>
      <w:r w:rsidR="00E7172C">
        <w:rPr>
          <w:rFonts w:ascii="Times New Roman" w:hAnsi="Times New Roman"/>
          <w:sz w:val="28"/>
          <w:szCs w:val="28"/>
        </w:rPr>
        <w:t>,</w:t>
      </w:r>
      <w:r w:rsidR="00FA7BA5" w:rsidRPr="008D146A">
        <w:rPr>
          <w:rFonts w:ascii="Times New Roman" w:hAnsi="Times New Roman"/>
          <w:sz w:val="28"/>
          <w:szCs w:val="28"/>
        </w:rPr>
        <w:t xml:space="preserve"> </w:t>
      </w:r>
      <w:r w:rsidR="003B5A3C" w:rsidRPr="008D146A">
        <w:rPr>
          <w:rFonts w:ascii="Times New Roman" w:hAnsi="Times New Roman"/>
          <w:sz w:val="28"/>
          <w:szCs w:val="28"/>
        </w:rPr>
        <w:t>постановление</w:t>
      </w:r>
      <w:r w:rsidR="00E51576">
        <w:rPr>
          <w:rFonts w:ascii="Times New Roman" w:hAnsi="Times New Roman"/>
          <w:sz w:val="28"/>
          <w:szCs w:val="28"/>
        </w:rPr>
        <w:t>м</w:t>
      </w:r>
      <w:r w:rsidR="003B5A3C" w:rsidRPr="008D146A">
        <w:rPr>
          <w:rFonts w:ascii="Times New Roman" w:hAnsi="Times New Roman"/>
          <w:sz w:val="28"/>
          <w:szCs w:val="28"/>
        </w:rPr>
        <w:t xml:space="preserve"> Администрации ЗАТО г. Железногорск от 30.11.2017 № 2069 "Об утверждении муниципальной</w:t>
      </w:r>
      <w:proofErr w:type="gramEnd"/>
      <w:r w:rsidR="003B5A3C" w:rsidRPr="008D146A">
        <w:rPr>
          <w:rFonts w:ascii="Times New Roman" w:hAnsi="Times New Roman"/>
          <w:sz w:val="28"/>
          <w:szCs w:val="28"/>
        </w:rPr>
        <w:t xml:space="preserve"> программы «Формирование современной городской среды</w:t>
      </w:r>
      <w:r w:rsidR="006857C4">
        <w:rPr>
          <w:rFonts w:ascii="Times New Roman" w:hAnsi="Times New Roman"/>
          <w:sz w:val="28"/>
          <w:szCs w:val="28"/>
        </w:rPr>
        <w:t>»</w:t>
      </w:r>
      <w:r w:rsidR="003B5A3C" w:rsidRPr="008D146A">
        <w:rPr>
          <w:rFonts w:ascii="Times New Roman" w:hAnsi="Times New Roman"/>
          <w:sz w:val="28"/>
          <w:szCs w:val="28"/>
        </w:rPr>
        <w:t>"</w:t>
      </w:r>
      <w:r w:rsidR="003B5A3C">
        <w:rPr>
          <w:rFonts w:ascii="Times New Roman" w:hAnsi="Times New Roman"/>
          <w:sz w:val="28"/>
          <w:szCs w:val="28"/>
        </w:rPr>
        <w:t xml:space="preserve">, </w:t>
      </w:r>
      <w:r w:rsidR="00E51576" w:rsidRPr="00E51576">
        <w:rPr>
          <w:rFonts w:ascii="Times New Roman" w:hAnsi="Times New Roman"/>
          <w:sz w:val="28"/>
          <w:szCs w:val="28"/>
        </w:rPr>
        <w:t xml:space="preserve"> </w:t>
      </w:r>
      <w:r w:rsidR="00E51576" w:rsidRPr="008D146A">
        <w:rPr>
          <w:rFonts w:ascii="Times New Roman" w:hAnsi="Times New Roman"/>
          <w:sz w:val="28"/>
          <w:szCs w:val="28"/>
        </w:rPr>
        <w:t>Уставом ЗАТО Железногорск</w:t>
      </w:r>
    </w:p>
    <w:p w:rsidR="009854B1" w:rsidRPr="008D146A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D146A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D146A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8D146A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D531C7" w:rsidRPr="008D146A" w:rsidRDefault="00D531C7" w:rsidP="00D531C7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744EF7" w:rsidRPr="003B5A3C" w:rsidRDefault="00D531C7" w:rsidP="003B5A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17C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267CD1">
        <w:rPr>
          <w:rFonts w:ascii="Times New Roman" w:hAnsi="Times New Roman"/>
          <w:sz w:val="28"/>
          <w:szCs w:val="28"/>
        </w:rPr>
        <w:t xml:space="preserve">Заключить </w:t>
      </w:r>
      <w:r w:rsidR="00090DFA">
        <w:rPr>
          <w:rFonts w:ascii="Times New Roman" w:hAnsi="Times New Roman"/>
          <w:sz w:val="28"/>
          <w:szCs w:val="28"/>
        </w:rPr>
        <w:t xml:space="preserve">с обществом с ограниченной ответственности «МЕРИДИАН НОВЫЕ ТЕХНОЛОГИИ (ООО «МЕРИДИАН НТ») </w:t>
      </w:r>
      <w:r w:rsidR="00267CD1">
        <w:rPr>
          <w:rFonts w:ascii="Times New Roman" w:hAnsi="Times New Roman"/>
          <w:sz w:val="28"/>
          <w:szCs w:val="28"/>
        </w:rPr>
        <w:t>соглашение</w:t>
      </w:r>
      <w:r w:rsidR="003B5A3C" w:rsidRPr="003B5A3C">
        <w:rPr>
          <w:rFonts w:ascii="Times New Roman" w:hAnsi="Times New Roman"/>
          <w:sz w:val="28"/>
          <w:szCs w:val="28"/>
        </w:rPr>
        <w:t xml:space="preserve"> о предоставлении из бюджета ЗАТО Железногорск </w:t>
      </w:r>
      <w:r w:rsidR="00E51576">
        <w:rPr>
          <w:rFonts w:ascii="Times New Roman" w:hAnsi="Times New Roman"/>
          <w:sz w:val="28"/>
          <w:szCs w:val="28"/>
        </w:rPr>
        <w:t xml:space="preserve">субсидии </w:t>
      </w:r>
      <w:r w:rsidR="00E51576" w:rsidRPr="00E51576">
        <w:rPr>
          <w:rFonts w:ascii="Times New Roman" w:hAnsi="Times New Roman"/>
          <w:sz w:val="28"/>
          <w:szCs w:val="28"/>
        </w:rPr>
        <w:t>юридическим лицам (за исключением субсидий муниципальным учреждениям), в целях возмещения затрат на осуществление расходов, направленных на реализацию мероприятий по поддержке местных инициатив</w:t>
      </w:r>
      <w:r w:rsidR="003B5A3C">
        <w:rPr>
          <w:rFonts w:ascii="Times New Roman" w:hAnsi="Times New Roman"/>
          <w:sz w:val="28"/>
          <w:szCs w:val="28"/>
        </w:rPr>
        <w:t xml:space="preserve"> </w:t>
      </w:r>
      <w:r w:rsidR="00090DFA">
        <w:rPr>
          <w:rFonts w:ascii="Times New Roman" w:hAnsi="Times New Roman"/>
          <w:sz w:val="28"/>
          <w:szCs w:val="28"/>
        </w:rPr>
        <w:t>по</w:t>
      </w:r>
      <w:r w:rsidR="00090DFA" w:rsidRPr="00090DFA">
        <w:rPr>
          <w:rFonts w:ascii="Times New Roman" w:hAnsi="Times New Roman"/>
          <w:sz w:val="28"/>
          <w:szCs w:val="28"/>
        </w:rPr>
        <w:t xml:space="preserve"> благоустройству придомовой территории многоквартирных домов по ул. Ленина, д. 38, ул. Ленина, д. 38А, ул. Ленина, д</w:t>
      </w:r>
      <w:proofErr w:type="gramEnd"/>
      <w:r w:rsidR="00090DFA" w:rsidRPr="00090DFA">
        <w:rPr>
          <w:rFonts w:ascii="Times New Roman" w:hAnsi="Times New Roman"/>
          <w:sz w:val="28"/>
          <w:szCs w:val="28"/>
        </w:rPr>
        <w:t>. 40, ул. Чапаева, д. 8</w:t>
      </w:r>
      <w:r w:rsidR="006857C4">
        <w:rPr>
          <w:rFonts w:ascii="Times New Roman" w:hAnsi="Times New Roman"/>
          <w:sz w:val="28"/>
          <w:szCs w:val="28"/>
        </w:rPr>
        <w:t xml:space="preserve"> (</w:t>
      </w:r>
      <w:r w:rsidR="00CB6522">
        <w:rPr>
          <w:rFonts w:ascii="Times New Roman" w:hAnsi="Times New Roman"/>
          <w:sz w:val="28"/>
          <w:szCs w:val="28"/>
        </w:rPr>
        <w:t>этап 2</w:t>
      </w:r>
      <w:r w:rsidR="006857C4">
        <w:rPr>
          <w:rFonts w:ascii="Times New Roman" w:hAnsi="Times New Roman"/>
          <w:sz w:val="28"/>
          <w:szCs w:val="28"/>
        </w:rPr>
        <w:t>)</w:t>
      </w:r>
      <w:r w:rsidR="00090DFA">
        <w:rPr>
          <w:rFonts w:ascii="Times New Roman" w:hAnsi="Times New Roman"/>
          <w:sz w:val="28"/>
          <w:szCs w:val="28"/>
        </w:rPr>
        <w:t xml:space="preserve"> </w:t>
      </w:r>
      <w:r w:rsidR="00744EF7">
        <w:rPr>
          <w:rFonts w:ascii="Times New Roman" w:hAnsi="Times New Roman"/>
          <w:sz w:val="28"/>
          <w:szCs w:val="28"/>
        </w:rPr>
        <w:t>.</w:t>
      </w:r>
    </w:p>
    <w:p w:rsidR="006857C4" w:rsidRPr="006857C4" w:rsidRDefault="006857C4" w:rsidP="006857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857C4">
        <w:rPr>
          <w:rFonts w:ascii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Администрации ЗАТО                          </w:t>
      </w:r>
      <w:r w:rsidRPr="006857C4">
        <w:rPr>
          <w:rFonts w:ascii="Times New Roman" w:hAnsi="Times New Roman"/>
          <w:sz w:val="28"/>
          <w:szCs w:val="28"/>
        </w:rPr>
        <w:lastRenderedPageBreak/>
        <w:t>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6857C4" w:rsidRPr="006857C4" w:rsidRDefault="006857C4" w:rsidP="006857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857C4"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разместить настоящее постановление на официальном </w:t>
      </w:r>
      <w:proofErr w:type="gramStart"/>
      <w:r w:rsidRPr="006857C4">
        <w:rPr>
          <w:rFonts w:ascii="Times New Roman" w:hAnsi="Times New Roman"/>
          <w:sz w:val="28"/>
          <w:szCs w:val="28"/>
        </w:rPr>
        <w:t>сайте</w:t>
      </w:r>
      <w:proofErr w:type="gramEnd"/>
      <w:r w:rsidRPr="006857C4">
        <w:rPr>
          <w:rFonts w:ascii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6857C4" w:rsidRPr="006857C4" w:rsidRDefault="006857C4" w:rsidP="006857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857C4">
        <w:rPr>
          <w:rFonts w:ascii="Times New Roman" w:hAnsi="Times New Roman"/>
          <w:sz w:val="28"/>
          <w:szCs w:val="28"/>
        </w:rPr>
        <w:t>4. Контроль над выполнением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99198F" w:rsidRPr="00132A03" w:rsidRDefault="006857C4" w:rsidP="0099198F">
      <w:pPr>
        <w:pStyle w:val="ConsPlusNormal"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5</w:t>
      </w:r>
      <w:r w:rsidR="0099198F" w:rsidRPr="00132A03">
        <w:rPr>
          <w:rFonts w:ascii="Times New Roman" w:eastAsia="Malgun Gothic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267CD1">
        <w:rPr>
          <w:rFonts w:ascii="Times New Roman" w:eastAsia="Malgun Gothic" w:hAnsi="Times New Roman" w:cs="Times New Roman"/>
          <w:sz w:val="28"/>
          <w:szCs w:val="28"/>
        </w:rPr>
        <w:t>с момента его подписания.</w:t>
      </w:r>
    </w:p>
    <w:p w:rsidR="007434B8" w:rsidRPr="008D146A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13" w:rsidRPr="008D146A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068" w:rsidRPr="008D146A" w:rsidRDefault="00277903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8D146A">
        <w:rPr>
          <w:rFonts w:ascii="Times New Roman" w:hAnsi="Times New Roman"/>
          <w:sz w:val="28"/>
          <w:szCs w:val="28"/>
        </w:rPr>
        <w:t>Г</w:t>
      </w:r>
      <w:r w:rsidR="007434B8" w:rsidRPr="008D146A">
        <w:rPr>
          <w:rFonts w:ascii="Times New Roman" w:hAnsi="Times New Roman"/>
          <w:sz w:val="28"/>
          <w:szCs w:val="28"/>
        </w:rPr>
        <w:t>лав</w:t>
      </w:r>
      <w:r w:rsidR="00776802">
        <w:rPr>
          <w:rFonts w:ascii="Times New Roman" w:hAnsi="Times New Roman"/>
          <w:sz w:val="28"/>
          <w:szCs w:val="28"/>
        </w:rPr>
        <w:t>а</w:t>
      </w:r>
      <w:r w:rsidR="00BE0F58" w:rsidRPr="008D146A">
        <w:rPr>
          <w:rFonts w:ascii="Times New Roman" w:hAnsi="Times New Roman"/>
          <w:sz w:val="28"/>
          <w:szCs w:val="28"/>
        </w:rPr>
        <w:t xml:space="preserve"> З</w:t>
      </w:r>
      <w:r w:rsidR="009B4BDB" w:rsidRPr="008D146A">
        <w:rPr>
          <w:rFonts w:ascii="Times New Roman" w:hAnsi="Times New Roman"/>
          <w:sz w:val="28"/>
          <w:szCs w:val="28"/>
        </w:rPr>
        <w:t>АТО г. Жел</w:t>
      </w:r>
      <w:r w:rsidR="0046386D" w:rsidRPr="008D146A">
        <w:rPr>
          <w:rFonts w:ascii="Times New Roman" w:hAnsi="Times New Roman"/>
          <w:sz w:val="28"/>
          <w:szCs w:val="28"/>
        </w:rPr>
        <w:t>е</w:t>
      </w:r>
      <w:r w:rsidR="009B4BDB" w:rsidRPr="008D146A">
        <w:rPr>
          <w:rFonts w:ascii="Times New Roman" w:hAnsi="Times New Roman"/>
          <w:sz w:val="28"/>
          <w:szCs w:val="28"/>
        </w:rPr>
        <w:t>зногорск</w:t>
      </w:r>
      <w:r w:rsidR="008B5B7C" w:rsidRPr="008D146A">
        <w:rPr>
          <w:rFonts w:ascii="Times New Roman" w:hAnsi="Times New Roman"/>
          <w:sz w:val="28"/>
          <w:szCs w:val="28"/>
        </w:rPr>
        <w:t xml:space="preserve"> </w:t>
      </w:r>
      <w:r w:rsidR="00366A1F" w:rsidRPr="008D146A">
        <w:rPr>
          <w:rFonts w:ascii="Times New Roman" w:hAnsi="Times New Roman"/>
          <w:sz w:val="28"/>
          <w:szCs w:val="28"/>
        </w:rPr>
        <w:t xml:space="preserve">       </w:t>
      </w:r>
      <w:r w:rsidR="00092D22" w:rsidRPr="008D146A">
        <w:rPr>
          <w:rFonts w:ascii="Times New Roman" w:hAnsi="Times New Roman"/>
          <w:sz w:val="28"/>
          <w:szCs w:val="28"/>
        </w:rPr>
        <w:t xml:space="preserve"> </w:t>
      </w:r>
      <w:r w:rsidR="008B5B7C" w:rsidRPr="008D146A">
        <w:rPr>
          <w:rFonts w:ascii="Times New Roman" w:hAnsi="Times New Roman"/>
          <w:sz w:val="28"/>
          <w:szCs w:val="28"/>
        </w:rPr>
        <w:t xml:space="preserve">    </w:t>
      </w:r>
      <w:r w:rsidR="009B4BDB" w:rsidRPr="008D146A">
        <w:rPr>
          <w:rFonts w:ascii="Times New Roman" w:hAnsi="Times New Roman"/>
          <w:sz w:val="28"/>
          <w:szCs w:val="28"/>
        </w:rPr>
        <w:t xml:space="preserve">   </w:t>
      </w:r>
      <w:r w:rsidR="008B5B7C" w:rsidRPr="008D146A">
        <w:rPr>
          <w:rFonts w:ascii="Times New Roman" w:hAnsi="Times New Roman"/>
          <w:sz w:val="28"/>
          <w:szCs w:val="28"/>
        </w:rPr>
        <w:t xml:space="preserve"> </w:t>
      </w:r>
      <w:r w:rsidR="009802A7">
        <w:rPr>
          <w:rFonts w:ascii="Times New Roman" w:hAnsi="Times New Roman"/>
          <w:sz w:val="28"/>
          <w:szCs w:val="28"/>
        </w:rPr>
        <w:t xml:space="preserve">                </w:t>
      </w:r>
      <w:r w:rsidR="009D12C0">
        <w:rPr>
          <w:rFonts w:ascii="Times New Roman" w:hAnsi="Times New Roman"/>
          <w:sz w:val="28"/>
          <w:szCs w:val="28"/>
        </w:rPr>
        <w:t xml:space="preserve">       </w:t>
      </w:r>
      <w:r w:rsidR="00690379">
        <w:rPr>
          <w:rFonts w:ascii="Times New Roman" w:hAnsi="Times New Roman"/>
          <w:sz w:val="28"/>
          <w:szCs w:val="28"/>
        </w:rPr>
        <w:t xml:space="preserve">    </w:t>
      </w:r>
      <w:r w:rsidR="008B5B7C" w:rsidRPr="008D146A">
        <w:rPr>
          <w:rFonts w:ascii="Times New Roman" w:hAnsi="Times New Roman"/>
          <w:sz w:val="28"/>
          <w:szCs w:val="28"/>
        </w:rPr>
        <w:t xml:space="preserve">  </w:t>
      </w:r>
      <w:r w:rsidR="007F4540">
        <w:rPr>
          <w:rFonts w:ascii="Times New Roman" w:hAnsi="Times New Roman"/>
          <w:sz w:val="28"/>
          <w:szCs w:val="28"/>
        </w:rPr>
        <w:t xml:space="preserve"> </w:t>
      </w:r>
      <w:r w:rsidR="00776802">
        <w:rPr>
          <w:rFonts w:ascii="Times New Roman" w:hAnsi="Times New Roman"/>
          <w:sz w:val="28"/>
          <w:szCs w:val="28"/>
        </w:rPr>
        <w:t xml:space="preserve">     </w:t>
      </w:r>
      <w:r w:rsidR="00BE0F58" w:rsidRPr="008D146A">
        <w:rPr>
          <w:rFonts w:ascii="Times New Roman" w:hAnsi="Times New Roman"/>
          <w:sz w:val="28"/>
          <w:szCs w:val="28"/>
        </w:rPr>
        <w:t xml:space="preserve">       </w:t>
      </w:r>
      <w:r w:rsidR="008B5B7C" w:rsidRPr="008D146A">
        <w:rPr>
          <w:rFonts w:ascii="Times New Roman" w:hAnsi="Times New Roman"/>
          <w:sz w:val="28"/>
          <w:szCs w:val="28"/>
        </w:rPr>
        <w:t xml:space="preserve">  </w:t>
      </w:r>
      <w:r w:rsidR="00090DFA">
        <w:rPr>
          <w:rFonts w:ascii="Times New Roman" w:hAnsi="Times New Roman"/>
          <w:sz w:val="28"/>
          <w:szCs w:val="28"/>
        </w:rPr>
        <w:t>Д.М. Чернятин</w:t>
      </w:r>
    </w:p>
    <w:sectPr w:rsidR="00B83068" w:rsidRPr="008D146A" w:rsidSect="009256F8">
      <w:headerReference w:type="default" r:id="rId9"/>
      <w:pgSz w:w="11905" w:h="16838"/>
      <w:pgMar w:top="851" w:right="851" w:bottom="709" w:left="1418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CD1" w:rsidRDefault="00267CD1">
      <w:r>
        <w:separator/>
      </w:r>
    </w:p>
  </w:endnote>
  <w:endnote w:type="continuationSeparator" w:id="0">
    <w:p w:rsidR="00267CD1" w:rsidRDefault="00267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CD1" w:rsidRDefault="00267CD1">
      <w:r>
        <w:separator/>
      </w:r>
    </w:p>
  </w:footnote>
  <w:footnote w:type="continuationSeparator" w:id="0">
    <w:p w:rsidR="00267CD1" w:rsidRDefault="00267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CD1" w:rsidRDefault="00267CD1" w:rsidP="00690443">
    <w:pPr>
      <w:pStyle w:val="a7"/>
      <w:jc w:val="center"/>
    </w:pPr>
  </w:p>
  <w:p w:rsidR="00267CD1" w:rsidRDefault="00267CD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375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2973"/>
    <w:rsid w:val="0000413B"/>
    <w:rsid w:val="00005661"/>
    <w:rsid w:val="00010B43"/>
    <w:rsid w:val="000175F0"/>
    <w:rsid w:val="00020EB6"/>
    <w:rsid w:val="00021188"/>
    <w:rsid w:val="000223AA"/>
    <w:rsid w:val="00022AF9"/>
    <w:rsid w:val="00023126"/>
    <w:rsid w:val="00023945"/>
    <w:rsid w:val="00030912"/>
    <w:rsid w:val="00031AA7"/>
    <w:rsid w:val="000320E9"/>
    <w:rsid w:val="00036D05"/>
    <w:rsid w:val="00037BA6"/>
    <w:rsid w:val="000420E8"/>
    <w:rsid w:val="00045802"/>
    <w:rsid w:val="00046CC5"/>
    <w:rsid w:val="00050427"/>
    <w:rsid w:val="00051FBA"/>
    <w:rsid w:val="0005688E"/>
    <w:rsid w:val="000652A9"/>
    <w:rsid w:val="0007466E"/>
    <w:rsid w:val="00075D32"/>
    <w:rsid w:val="00077BDA"/>
    <w:rsid w:val="000829B4"/>
    <w:rsid w:val="00084A1A"/>
    <w:rsid w:val="000851CB"/>
    <w:rsid w:val="000873F1"/>
    <w:rsid w:val="000902EF"/>
    <w:rsid w:val="00090682"/>
    <w:rsid w:val="00090DFA"/>
    <w:rsid w:val="00092D22"/>
    <w:rsid w:val="00093E6E"/>
    <w:rsid w:val="00094F63"/>
    <w:rsid w:val="000A04E7"/>
    <w:rsid w:val="000A12B7"/>
    <w:rsid w:val="000A2A3C"/>
    <w:rsid w:val="000A33FB"/>
    <w:rsid w:val="000A35F5"/>
    <w:rsid w:val="000A3C3A"/>
    <w:rsid w:val="000A402B"/>
    <w:rsid w:val="000A530B"/>
    <w:rsid w:val="000B116F"/>
    <w:rsid w:val="000B3EC5"/>
    <w:rsid w:val="000B523F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13BC"/>
    <w:rsid w:val="00103873"/>
    <w:rsid w:val="00107D77"/>
    <w:rsid w:val="00110EEC"/>
    <w:rsid w:val="00112282"/>
    <w:rsid w:val="00113DE9"/>
    <w:rsid w:val="00115C9A"/>
    <w:rsid w:val="00116A81"/>
    <w:rsid w:val="001200C6"/>
    <w:rsid w:val="00120183"/>
    <w:rsid w:val="00120B08"/>
    <w:rsid w:val="00126F3B"/>
    <w:rsid w:val="0012711E"/>
    <w:rsid w:val="00132A03"/>
    <w:rsid w:val="00134625"/>
    <w:rsid w:val="00135898"/>
    <w:rsid w:val="001371FA"/>
    <w:rsid w:val="00141A2E"/>
    <w:rsid w:val="00141E11"/>
    <w:rsid w:val="0014265D"/>
    <w:rsid w:val="001429A7"/>
    <w:rsid w:val="001479DA"/>
    <w:rsid w:val="001513F3"/>
    <w:rsid w:val="001515A3"/>
    <w:rsid w:val="001565D6"/>
    <w:rsid w:val="00156E0F"/>
    <w:rsid w:val="0016599E"/>
    <w:rsid w:val="00170DDC"/>
    <w:rsid w:val="00171EA9"/>
    <w:rsid w:val="00174697"/>
    <w:rsid w:val="00175A29"/>
    <w:rsid w:val="00176EB6"/>
    <w:rsid w:val="00180226"/>
    <w:rsid w:val="0018182A"/>
    <w:rsid w:val="00183F76"/>
    <w:rsid w:val="0018536C"/>
    <w:rsid w:val="0019229F"/>
    <w:rsid w:val="001951BF"/>
    <w:rsid w:val="00197ED4"/>
    <w:rsid w:val="001A36AE"/>
    <w:rsid w:val="001A3B59"/>
    <w:rsid w:val="001A3E17"/>
    <w:rsid w:val="001B019A"/>
    <w:rsid w:val="001B0F4A"/>
    <w:rsid w:val="001B153D"/>
    <w:rsid w:val="001B171D"/>
    <w:rsid w:val="001B1AAA"/>
    <w:rsid w:val="001B2BF9"/>
    <w:rsid w:val="001B374C"/>
    <w:rsid w:val="001B7844"/>
    <w:rsid w:val="001C128C"/>
    <w:rsid w:val="001C3BD1"/>
    <w:rsid w:val="001D0689"/>
    <w:rsid w:val="001D1769"/>
    <w:rsid w:val="001E1ECA"/>
    <w:rsid w:val="001E2E19"/>
    <w:rsid w:val="001E553F"/>
    <w:rsid w:val="001E7ACE"/>
    <w:rsid w:val="001F0902"/>
    <w:rsid w:val="001F584A"/>
    <w:rsid w:val="00201AC2"/>
    <w:rsid w:val="002042DB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275"/>
    <w:rsid w:val="0022496B"/>
    <w:rsid w:val="0022637A"/>
    <w:rsid w:val="00230819"/>
    <w:rsid w:val="00232163"/>
    <w:rsid w:val="0023557D"/>
    <w:rsid w:val="002420DA"/>
    <w:rsid w:val="002434D5"/>
    <w:rsid w:val="00246459"/>
    <w:rsid w:val="002504F1"/>
    <w:rsid w:val="00255BE5"/>
    <w:rsid w:val="00260C77"/>
    <w:rsid w:val="00265815"/>
    <w:rsid w:val="00265A22"/>
    <w:rsid w:val="00266F18"/>
    <w:rsid w:val="00267A2F"/>
    <w:rsid w:val="00267CD1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7EA2"/>
    <w:rsid w:val="002A0579"/>
    <w:rsid w:val="002A5F4A"/>
    <w:rsid w:val="002A65FF"/>
    <w:rsid w:val="002A7EB9"/>
    <w:rsid w:val="002B098C"/>
    <w:rsid w:val="002B46E9"/>
    <w:rsid w:val="002B535B"/>
    <w:rsid w:val="002C20ED"/>
    <w:rsid w:val="002C51B9"/>
    <w:rsid w:val="002C6791"/>
    <w:rsid w:val="002C7A39"/>
    <w:rsid w:val="002D00FB"/>
    <w:rsid w:val="002D067D"/>
    <w:rsid w:val="002D0725"/>
    <w:rsid w:val="002D2A03"/>
    <w:rsid w:val="002D5DAC"/>
    <w:rsid w:val="002D688A"/>
    <w:rsid w:val="002D7649"/>
    <w:rsid w:val="002E167B"/>
    <w:rsid w:val="002E1B5C"/>
    <w:rsid w:val="002E5C1F"/>
    <w:rsid w:val="002E64C0"/>
    <w:rsid w:val="002F18E4"/>
    <w:rsid w:val="002F1E69"/>
    <w:rsid w:val="002F6D02"/>
    <w:rsid w:val="002F764C"/>
    <w:rsid w:val="00303E1A"/>
    <w:rsid w:val="00305108"/>
    <w:rsid w:val="00307B26"/>
    <w:rsid w:val="00311AFB"/>
    <w:rsid w:val="00315317"/>
    <w:rsid w:val="0031624B"/>
    <w:rsid w:val="00316C77"/>
    <w:rsid w:val="00320335"/>
    <w:rsid w:val="00323380"/>
    <w:rsid w:val="00326423"/>
    <w:rsid w:val="00327B32"/>
    <w:rsid w:val="00327C84"/>
    <w:rsid w:val="003305B1"/>
    <w:rsid w:val="00331CE5"/>
    <w:rsid w:val="0033205D"/>
    <w:rsid w:val="00333174"/>
    <w:rsid w:val="00333CCF"/>
    <w:rsid w:val="003347EA"/>
    <w:rsid w:val="00334D64"/>
    <w:rsid w:val="003362B5"/>
    <w:rsid w:val="00340B97"/>
    <w:rsid w:val="003418AE"/>
    <w:rsid w:val="00342A7D"/>
    <w:rsid w:val="00342E00"/>
    <w:rsid w:val="00343501"/>
    <w:rsid w:val="00345284"/>
    <w:rsid w:val="0035176A"/>
    <w:rsid w:val="00354A10"/>
    <w:rsid w:val="003578BA"/>
    <w:rsid w:val="00362F9E"/>
    <w:rsid w:val="00363F20"/>
    <w:rsid w:val="00364255"/>
    <w:rsid w:val="00364CEF"/>
    <w:rsid w:val="00366583"/>
    <w:rsid w:val="00366950"/>
    <w:rsid w:val="00366A1F"/>
    <w:rsid w:val="0037162F"/>
    <w:rsid w:val="00377129"/>
    <w:rsid w:val="00383BEE"/>
    <w:rsid w:val="00392816"/>
    <w:rsid w:val="00396C4C"/>
    <w:rsid w:val="003978C6"/>
    <w:rsid w:val="003A2559"/>
    <w:rsid w:val="003A2767"/>
    <w:rsid w:val="003B320D"/>
    <w:rsid w:val="003B4F9F"/>
    <w:rsid w:val="003B5A3C"/>
    <w:rsid w:val="003C05E9"/>
    <w:rsid w:val="003C2A7A"/>
    <w:rsid w:val="003C5424"/>
    <w:rsid w:val="003C6B11"/>
    <w:rsid w:val="003C74FF"/>
    <w:rsid w:val="003C750A"/>
    <w:rsid w:val="003D2B6F"/>
    <w:rsid w:val="003D5372"/>
    <w:rsid w:val="003D7FB3"/>
    <w:rsid w:val="003E0E86"/>
    <w:rsid w:val="003E2A10"/>
    <w:rsid w:val="003E59E0"/>
    <w:rsid w:val="003E675B"/>
    <w:rsid w:val="003E6AC8"/>
    <w:rsid w:val="003E7C5A"/>
    <w:rsid w:val="003F5D89"/>
    <w:rsid w:val="00401807"/>
    <w:rsid w:val="00404DA2"/>
    <w:rsid w:val="004116EA"/>
    <w:rsid w:val="00411710"/>
    <w:rsid w:val="00411A41"/>
    <w:rsid w:val="004150B6"/>
    <w:rsid w:val="00420C13"/>
    <w:rsid w:val="00426E8D"/>
    <w:rsid w:val="00431481"/>
    <w:rsid w:val="00437959"/>
    <w:rsid w:val="004404A6"/>
    <w:rsid w:val="00446C3D"/>
    <w:rsid w:val="00450961"/>
    <w:rsid w:val="004553A8"/>
    <w:rsid w:val="00457E20"/>
    <w:rsid w:val="0046160F"/>
    <w:rsid w:val="004629F7"/>
    <w:rsid w:val="0046386D"/>
    <w:rsid w:val="0046409F"/>
    <w:rsid w:val="004660A6"/>
    <w:rsid w:val="004672F3"/>
    <w:rsid w:val="004709BE"/>
    <w:rsid w:val="0047191A"/>
    <w:rsid w:val="00473A14"/>
    <w:rsid w:val="0047452C"/>
    <w:rsid w:val="0047455B"/>
    <w:rsid w:val="0047471F"/>
    <w:rsid w:val="00477EED"/>
    <w:rsid w:val="004816EA"/>
    <w:rsid w:val="004833ED"/>
    <w:rsid w:val="0048473E"/>
    <w:rsid w:val="004870E6"/>
    <w:rsid w:val="00487546"/>
    <w:rsid w:val="00490B92"/>
    <w:rsid w:val="00491F17"/>
    <w:rsid w:val="00493F63"/>
    <w:rsid w:val="004A64E2"/>
    <w:rsid w:val="004A75F7"/>
    <w:rsid w:val="004B4465"/>
    <w:rsid w:val="004B48F1"/>
    <w:rsid w:val="004C514E"/>
    <w:rsid w:val="004C54A7"/>
    <w:rsid w:val="004C6A67"/>
    <w:rsid w:val="004D0CE3"/>
    <w:rsid w:val="004D1039"/>
    <w:rsid w:val="004D1B6A"/>
    <w:rsid w:val="004D5738"/>
    <w:rsid w:val="004D6B8A"/>
    <w:rsid w:val="004E14DC"/>
    <w:rsid w:val="004E23D2"/>
    <w:rsid w:val="004E3271"/>
    <w:rsid w:val="004E5132"/>
    <w:rsid w:val="004E61A5"/>
    <w:rsid w:val="004E65A4"/>
    <w:rsid w:val="004F0579"/>
    <w:rsid w:val="004F247D"/>
    <w:rsid w:val="004F2B35"/>
    <w:rsid w:val="004F6657"/>
    <w:rsid w:val="004F6D0C"/>
    <w:rsid w:val="0050483E"/>
    <w:rsid w:val="0050488D"/>
    <w:rsid w:val="00514ED6"/>
    <w:rsid w:val="00515DD7"/>
    <w:rsid w:val="00517C00"/>
    <w:rsid w:val="00522BE6"/>
    <w:rsid w:val="00532291"/>
    <w:rsid w:val="00535014"/>
    <w:rsid w:val="00535063"/>
    <w:rsid w:val="00537DB8"/>
    <w:rsid w:val="0054229B"/>
    <w:rsid w:val="00543597"/>
    <w:rsid w:val="00545957"/>
    <w:rsid w:val="00545D70"/>
    <w:rsid w:val="00547C2C"/>
    <w:rsid w:val="00551B77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5B00"/>
    <w:rsid w:val="005704F4"/>
    <w:rsid w:val="005757E9"/>
    <w:rsid w:val="00576319"/>
    <w:rsid w:val="00576402"/>
    <w:rsid w:val="00581553"/>
    <w:rsid w:val="00583892"/>
    <w:rsid w:val="00583A9C"/>
    <w:rsid w:val="00583F6D"/>
    <w:rsid w:val="0058509E"/>
    <w:rsid w:val="00586394"/>
    <w:rsid w:val="005865DF"/>
    <w:rsid w:val="00586ED3"/>
    <w:rsid w:val="0058760D"/>
    <w:rsid w:val="00593B80"/>
    <w:rsid w:val="00593F18"/>
    <w:rsid w:val="005A015F"/>
    <w:rsid w:val="005A502E"/>
    <w:rsid w:val="005B0D8B"/>
    <w:rsid w:val="005B350E"/>
    <w:rsid w:val="005C0808"/>
    <w:rsid w:val="005C28AF"/>
    <w:rsid w:val="005C4C3B"/>
    <w:rsid w:val="005C4CAC"/>
    <w:rsid w:val="005C56CC"/>
    <w:rsid w:val="005C788B"/>
    <w:rsid w:val="005C7BF6"/>
    <w:rsid w:val="005D0A26"/>
    <w:rsid w:val="005D1A27"/>
    <w:rsid w:val="005D42F0"/>
    <w:rsid w:val="005D4CD1"/>
    <w:rsid w:val="005D7D0C"/>
    <w:rsid w:val="005E242E"/>
    <w:rsid w:val="005F0467"/>
    <w:rsid w:val="005F51EC"/>
    <w:rsid w:val="00600896"/>
    <w:rsid w:val="00600CD3"/>
    <w:rsid w:val="0060171B"/>
    <w:rsid w:val="006106EF"/>
    <w:rsid w:val="006148B8"/>
    <w:rsid w:val="006170E9"/>
    <w:rsid w:val="006215EC"/>
    <w:rsid w:val="0062165D"/>
    <w:rsid w:val="00631D0B"/>
    <w:rsid w:val="00631E02"/>
    <w:rsid w:val="006340EC"/>
    <w:rsid w:val="006352BC"/>
    <w:rsid w:val="006356DD"/>
    <w:rsid w:val="00635EBD"/>
    <w:rsid w:val="00637454"/>
    <w:rsid w:val="00642020"/>
    <w:rsid w:val="006422B2"/>
    <w:rsid w:val="006433D0"/>
    <w:rsid w:val="00644747"/>
    <w:rsid w:val="006534EF"/>
    <w:rsid w:val="006621A0"/>
    <w:rsid w:val="00662461"/>
    <w:rsid w:val="0066524A"/>
    <w:rsid w:val="00670913"/>
    <w:rsid w:val="00671875"/>
    <w:rsid w:val="00677BFA"/>
    <w:rsid w:val="00677E03"/>
    <w:rsid w:val="00682402"/>
    <w:rsid w:val="006837A9"/>
    <w:rsid w:val="00683E5A"/>
    <w:rsid w:val="006857C4"/>
    <w:rsid w:val="0068761D"/>
    <w:rsid w:val="00690379"/>
    <w:rsid w:val="00690443"/>
    <w:rsid w:val="006925BD"/>
    <w:rsid w:val="00695DA0"/>
    <w:rsid w:val="00697494"/>
    <w:rsid w:val="006A0457"/>
    <w:rsid w:val="006A178C"/>
    <w:rsid w:val="006A4201"/>
    <w:rsid w:val="006A67DB"/>
    <w:rsid w:val="006A737E"/>
    <w:rsid w:val="006A7519"/>
    <w:rsid w:val="006A7D39"/>
    <w:rsid w:val="006B4CFA"/>
    <w:rsid w:val="006B74E6"/>
    <w:rsid w:val="006C4248"/>
    <w:rsid w:val="006C5FEF"/>
    <w:rsid w:val="006D0EEE"/>
    <w:rsid w:val="006D32CF"/>
    <w:rsid w:val="006D3FD2"/>
    <w:rsid w:val="006D642C"/>
    <w:rsid w:val="006E1D3A"/>
    <w:rsid w:val="006E4371"/>
    <w:rsid w:val="006E501B"/>
    <w:rsid w:val="006E7B1B"/>
    <w:rsid w:val="006F16CD"/>
    <w:rsid w:val="007059BD"/>
    <w:rsid w:val="00712AEE"/>
    <w:rsid w:val="00717020"/>
    <w:rsid w:val="007245B9"/>
    <w:rsid w:val="00727EFB"/>
    <w:rsid w:val="00733C67"/>
    <w:rsid w:val="0073472F"/>
    <w:rsid w:val="00736D4B"/>
    <w:rsid w:val="00740847"/>
    <w:rsid w:val="00742707"/>
    <w:rsid w:val="007434B8"/>
    <w:rsid w:val="007438B8"/>
    <w:rsid w:val="00743BAB"/>
    <w:rsid w:val="00744AED"/>
    <w:rsid w:val="00744EF7"/>
    <w:rsid w:val="00745385"/>
    <w:rsid w:val="00753156"/>
    <w:rsid w:val="00754686"/>
    <w:rsid w:val="007662F3"/>
    <w:rsid w:val="00766A00"/>
    <w:rsid w:val="0077280A"/>
    <w:rsid w:val="00774133"/>
    <w:rsid w:val="00776802"/>
    <w:rsid w:val="007862D5"/>
    <w:rsid w:val="00786FA0"/>
    <w:rsid w:val="00790874"/>
    <w:rsid w:val="00795015"/>
    <w:rsid w:val="00796FCA"/>
    <w:rsid w:val="007A2814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E7776"/>
    <w:rsid w:val="007F0B0A"/>
    <w:rsid w:val="007F4360"/>
    <w:rsid w:val="007F4540"/>
    <w:rsid w:val="007F5B8C"/>
    <w:rsid w:val="007F5CCA"/>
    <w:rsid w:val="007F6306"/>
    <w:rsid w:val="007F689D"/>
    <w:rsid w:val="007F7BAB"/>
    <w:rsid w:val="00803491"/>
    <w:rsid w:val="00811607"/>
    <w:rsid w:val="00814687"/>
    <w:rsid w:val="00816638"/>
    <w:rsid w:val="0081672E"/>
    <w:rsid w:val="00822890"/>
    <w:rsid w:val="00824051"/>
    <w:rsid w:val="00825C3C"/>
    <w:rsid w:val="00827120"/>
    <w:rsid w:val="00837150"/>
    <w:rsid w:val="00840646"/>
    <w:rsid w:val="00842E87"/>
    <w:rsid w:val="0084612E"/>
    <w:rsid w:val="00846AC1"/>
    <w:rsid w:val="00847091"/>
    <w:rsid w:val="0085327B"/>
    <w:rsid w:val="0085409D"/>
    <w:rsid w:val="00855568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459F"/>
    <w:rsid w:val="008851AE"/>
    <w:rsid w:val="008868DC"/>
    <w:rsid w:val="00887BA6"/>
    <w:rsid w:val="0089532B"/>
    <w:rsid w:val="00895BDF"/>
    <w:rsid w:val="008A0841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7D0"/>
    <w:rsid w:val="008C39DF"/>
    <w:rsid w:val="008C6912"/>
    <w:rsid w:val="008C7E31"/>
    <w:rsid w:val="008D146A"/>
    <w:rsid w:val="008D3CDF"/>
    <w:rsid w:val="008D6A79"/>
    <w:rsid w:val="008D737B"/>
    <w:rsid w:val="008E1AA7"/>
    <w:rsid w:val="008E20D9"/>
    <w:rsid w:val="008F1C1B"/>
    <w:rsid w:val="008F3FE6"/>
    <w:rsid w:val="008F7D60"/>
    <w:rsid w:val="00901DBA"/>
    <w:rsid w:val="00902C83"/>
    <w:rsid w:val="00903CCF"/>
    <w:rsid w:val="00906B7D"/>
    <w:rsid w:val="00911BBB"/>
    <w:rsid w:val="009144B0"/>
    <w:rsid w:val="0091572B"/>
    <w:rsid w:val="00920471"/>
    <w:rsid w:val="00921642"/>
    <w:rsid w:val="0092222C"/>
    <w:rsid w:val="00923FAD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0700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A7"/>
    <w:rsid w:val="009663F0"/>
    <w:rsid w:val="00975FD6"/>
    <w:rsid w:val="00976DEA"/>
    <w:rsid w:val="0097711A"/>
    <w:rsid w:val="009802A7"/>
    <w:rsid w:val="009814BF"/>
    <w:rsid w:val="009833F5"/>
    <w:rsid w:val="0098402B"/>
    <w:rsid w:val="009841FF"/>
    <w:rsid w:val="009854B1"/>
    <w:rsid w:val="009903A9"/>
    <w:rsid w:val="0099198F"/>
    <w:rsid w:val="00993382"/>
    <w:rsid w:val="00994BB5"/>
    <w:rsid w:val="009A0D47"/>
    <w:rsid w:val="009A105D"/>
    <w:rsid w:val="009A36F1"/>
    <w:rsid w:val="009B06B1"/>
    <w:rsid w:val="009B0F3D"/>
    <w:rsid w:val="009B1183"/>
    <w:rsid w:val="009B19AB"/>
    <w:rsid w:val="009B4BDB"/>
    <w:rsid w:val="009C6854"/>
    <w:rsid w:val="009D046F"/>
    <w:rsid w:val="009D1233"/>
    <w:rsid w:val="009D12C0"/>
    <w:rsid w:val="009D1510"/>
    <w:rsid w:val="009D4D44"/>
    <w:rsid w:val="009E039B"/>
    <w:rsid w:val="009E5E05"/>
    <w:rsid w:val="009E65A0"/>
    <w:rsid w:val="009F21C3"/>
    <w:rsid w:val="009F5D67"/>
    <w:rsid w:val="009F6845"/>
    <w:rsid w:val="009F7D5E"/>
    <w:rsid w:val="00A01C76"/>
    <w:rsid w:val="00A02107"/>
    <w:rsid w:val="00A0326F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6EE8"/>
    <w:rsid w:val="00A64655"/>
    <w:rsid w:val="00A649F1"/>
    <w:rsid w:val="00A716B4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3AFC"/>
    <w:rsid w:val="00AA695E"/>
    <w:rsid w:val="00AB1184"/>
    <w:rsid w:val="00AB5226"/>
    <w:rsid w:val="00AC00D3"/>
    <w:rsid w:val="00AC2816"/>
    <w:rsid w:val="00AC4748"/>
    <w:rsid w:val="00AD0E37"/>
    <w:rsid w:val="00AE46CE"/>
    <w:rsid w:val="00AE6B13"/>
    <w:rsid w:val="00AF1965"/>
    <w:rsid w:val="00AF3065"/>
    <w:rsid w:val="00AF3AD8"/>
    <w:rsid w:val="00AF5E13"/>
    <w:rsid w:val="00AF61B9"/>
    <w:rsid w:val="00AF6BDD"/>
    <w:rsid w:val="00B00E43"/>
    <w:rsid w:val="00B01C89"/>
    <w:rsid w:val="00B01F95"/>
    <w:rsid w:val="00B0248C"/>
    <w:rsid w:val="00B06CB4"/>
    <w:rsid w:val="00B079E3"/>
    <w:rsid w:val="00B1186E"/>
    <w:rsid w:val="00B11E34"/>
    <w:rsid w:val="00B20190"/>
    <w:rsid w:val="00B30C1B"/>
    <w:rsid w:val="00B31360"/>
    <w:rsid w:val="00B34380"/>
    <w:rsid w:val="00B3604D"/>
    <w:rsid w:val="00B42CEB"/>
    <w:rsid w:val="00B469DF"/>
    <w:rsid w:val="00B47BA0"/>
    <w:rsid w:val="00B522EC"/>
    <w:rsid w:val="00B52455"/>
    <w:rsid w:val="00B52AED"/>
    <w:rsid w:val="00B5317D"/>
    <w:rsid w:val="00B53F92"/>
    <w:rsid w:val="00B548E9"/>
    <w:rsid w:val="00B54A6E"/>
    <w:rsid w:val="00B570D6"/>
    <w:rsid w:val="00B570F7"/>
    <w:rsid w:val="00B5722B"/>
    <w:rsid w:val="00B57519"/>
    <w:rsid w:val="00B60A4D"/>
    <w:rsid w:val="00B62F72"/>
    <w:rsid w:val="00B6366F"/>
    <w:rsid w:val="00B63EA8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700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374D"/>
    <w:rsid w:val="00BB4090"/>
    <w:rsid w:val="00BB52A4"/>
    <w:rsid w:val="00BB595F"/>
    <w:rsid w:val="00BC1311"/>
    <w:rsid w:val="00BC1D0C"/>
    <w:rsid w:val="00BC1D9C"/>
    <w:rsid w:val="00BC7501"/>
    <w:rsid w:val="00BD3C28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5F2"/>
    <w:rsid w:val="00C13622"/>
    <w:rsid w:val="00C14D90"/>
    <w:rsid w:val="00C1656A"/>
    <w:rsid w:val="00C17712"/>
    <w:rsid w:val="00C211EA"/>
    <w:rsid w:val="00C21676"/>
    <w:rsid w:val="00C30BE6"/>
    <w:rsid w:val="00C30C6A"/>
    <w:rsid w:val="00C35F99"/>
    <w:rsid w:val="00C42E03"/>
    <w:rsid w:val="00C42F20"/>
    <w:rsid w:val="00C42F9B"/>
    <w:rsid w:val="00C4332D"/>
    <w:rsid w:val="00C4357C"/>
    <w:rsid w:val="00C4687B"/>
    <w:rsid w:val="00C513BF"/>
    <w:rsid w:val="00C526E6"/>
    <w:rsid w:val="00C54839"/>
    <w:rsid w:val="00C55EB2"/>
    <w:rsid w:val="00C5684B"/>
    <w:rsid w:val="00C57F8F"/>
    <w:rsid w:val="00C615FC"/>
    <w:rsid w:val="00C660D6"/>
    <w:rsid w:val="00C66A4A"/>
    <w:rsid w:val="00C70AD9"/>
    <w:rsid w:val="00C745FA"/>
    <w:rsid w:val="00C84457"/>
    <w:rsid w:val="00C85C4C"/>
    <w:rsid w:val="00C87176"/>
    <w:rsid w:val="00C93AC8"/>
    <w:rsid w:val="00C93B3E"/>
    <w:rsid w:val="00CA6679"/>
    <w:rsid w:val="00CB33DC"/>
    <w:rsid w:val="00CB56F8"/>
    <w:rsid w:val="00CB5E14"/>
    <w:rsid w:val="00CB6522"/>
    <w:rsid w:val="00CC09A0"/>
    <w:rsid w:val="00CC2892"/>
    <w:rsid w:val="00CC2ADE"/>
    <w:rsid w:val="00CC579B"/>
    <w:rsid w:val="00CD179A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E7673"/>
    <w:rsid w:val="00CF30C1"/>
    <w:rsid w:val="00CF4AB7"/>
    <w:rsid w:val="00CF5CE9"/>
    <w:rsid w:val="00CF75BF"/>
    <w:rsid w:val="00CF7DAF"/>
    <w:rsid w:val="00CF7E63"/>
    <w:rsid w:val="00D016F0"/>
    <w:rsid w:val="00D0190C"/>
    <w:rsid w:val="00D036F8"/>
    <w:rsid w:val="00D03D23"/>
    <w:rsid w:val="00D046FD"/>
    <w:rsid w:val="00D06399"/>
    <w:rsid w:val="00D125B4"/>
    <w:rsid w:val="00D13782"/>
    <w:rsid w:val="00D16124"/>
    <w:rsid w:val="00D206FB"/>
    <w:rsid w:val="00D21CEE"/>
    <w:rsid w:val="00D23369"/>
    <w:rsid w:val="00D273F4"/>
    <w:rsid w:val="00D27B4F"/>
    <w:rsid w:val="00D31A1A"/>
    <w:rsid w:val="00D32B26"/>
    <w:rsid w:val="00D378A9"/>
    <w:rsid w:val="00D434AA"/>
    <w:rsid w:val="00D44D97"/>
    <w:rsid w:val="00D468F8"/>
    <w:rsid w:val="00D52F86"/>
    <w:rsid w:val="00D531C7"/>
    <w:rsid w:val="00D63FA6"/>
    <w:rsid w:val="00D65F4B"/>
    <w:rsid w:val="00D66BBE"/>
    <w:rsid w:val="00D700F2"/>
    <w:rsid w:val="00D844B8"/>
    <w:rsid w:val="00D85971"/>
    <w:rsid w:val="00D85D7B"/>
    <w:rsid w:val="00D90439"/>
    <w:rsid w:val="00D90D5F"/>
    <w:rsid w:val="00D944FF"/>
    <w:rsid w:val="00DA0FCD"/>
    <w:rsid w:val="00DA3C90"/>
    <w:rsid w:val="00DA3CAE"/>
    <w:rsid w:val="00DA7B69"/>
    <w:rsid w:val="00DB41C3"/>
    <w:rsid w:val="00DC1CC2"/>
    <w:rsid w:val="00DC4ABE"/>
    <w:rsid w:val="00DC68D9"/>
    <w:rsid w:val="00DC718D"/>
    <w:rsid w:val="00DC7A59"/>
    <w:rsid w:val="00DD1EC9"/>
    <w:rsid w:val="00DD512C"/>
    <w:rsid w:val="00DD6EA6"/>
    <w:rsid w:val="00DE2B36"/>
    <w:rsid w:val="00DF3DC6"/>
    <w:rsid w:val="00DF5DA5"/>
    <w:rsid w:val="00DF6D63"/>
    <w:rsid w:val="00E01A37"/>
    <w:rsid w:val="00E05ECD"/>
    <w:rsid w:val="00E069B6"/>
    <w:rsid w:val="00E07832"/>
    <w:rsid w:val="00E117CE"/>
    <w:rsid w:val="00E1274D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4233A"/>
    <w:rsid w:val="00E43BBB"/>
    <w:rsid w:val="00E45F73"/>
    <w:rsid w:val="00E46F22"/>
    <w:rsid w:val="00E47D3C"/>
    <w:rsid w:val="00E51576"/>
    <w:rsid w:val="00E52E88"/>
    <w:rsid w:val="00E57EF1"/>
    <w:rsid w:val="00E64969"/>
    <w:rsid w:val="00E661A7"/>
    <w:rsid w:val="00E67BD3"/>
    <w:rsid w:val="00E7172C"/>
    <w:rsid w:val="00E76CE8"/>
    <w:rsid w:val="00E77C7D"/>
    <w:rsid w:val="00E80E53"/>
    <w:rsid w:val="00E8214D"/>
    <w:rsid w:val="00E8332D"/>
    <w:rsid w:val="00E8420E"/>
    <w:rsid w:val="00E85236"/>
    <w:rsid w:val="00E85A98"/>
    <w:rsid w:val="00E9149A"/>
    <w:rsid w:val="00E91AC0"/>
    <w:rsid w:val="00E95340"/>
    <w:rsid w:val="00E960CA"/>
    <w:rsid w:val="00E97C55"/>
    <w:rsid w:val="00E97F39"/>
    <w:rsid w:val="00EA2924"/>
    <w:rsid w:val="00EA4CB6"/>
    <w:rsid w:val="00EA7944"/>
    <w:rsid w:val="00EB5645"/>
    <w:rsid w:val="00EB649A"/>
    <w:rsid w:val="00EC3D95"/>
    <w:rsid w:val="00ED0479"/>
    <w:rsid w:val="00ED0594"/>
    <w:rsid w:val="00ED1950"/>
    <w:rsid w:val="00ED447A"/>
    <w:rsid w:val="00ED4981"/>
    <w:rsid w:val="00ED508A"/>
    <w:rsid w:val="00ED5669"/>
    <w:rsid w:val="00ED66AA"/>
    <w:rsid w:val="00EE2EAF"/>
    <w:rsid w:val="00EE67E6"/>
    <w:rsid w:val="00EE7DF6"/>
    <w:rsid w:val="00EF0309"/>
    <w:rsid w:val="00EF4EDC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3211C"/>
    <w:rsid w:val="00F404F8"/>
    <w:rsid w:val="00F40D3B"/>
    <w:rsid w:val="00F440BF"/>
    <w:rsid w:val="00F452D3"/>
    <w:rsid w:val="00F46E27"/>
    <w:rsid w:val="00F47676"/>
    <w:rsid w:val="00F51CD9"/>
    <w:rsid w:val="00F53E2E"/>
    <w:rsid w:val="00F54248"/>
    <w:rsid w:val="00F54B45"/>
    <w:rsid w:val="00F54CB1"/>
    <w:rsid w:val="00F5603A"/>
    <w:rsid w:val="00F65276"/>
    <w:rsid w:val="00F65B1B"/>
    <w:rsid w:val="00F65B70"/>
    <w:rsid w:val="00F737AC"/>
    <w:rsid w:val="00F73F5C"/>
    <w:rsid w:val="00F81125"/>
    <w:rsid w:val="00F8119D"/>
    <w:rsid w:val="00F83752"/>
    <w:rsid w:val="00F83782"/>
    <w:rsid w:val="00F91F6A"/>
    <w:rsid w:val="00F92530"/>
    <w:rsid w:val="00F93549"/>
    <w:rsid w:val="00F944C2"/>
    <w:rsid w:val="00FA0696"/>
    <w:rsid w:val="00FA2694"/>
    <w:rsid w:val="00FA4945"/>
    <w:rsid w:val="00FA624B"/>
    <w:rsid w:val="00FA6294"/>
    <w:rsid w:val="00FA732C"/>
    <w:rsid w:val="00FA744A"/>
    <w:rsid w:val="00FA7BA5"/>
    <w:rsid w:val="00FB299D"/>
    <w:rsid w:val="00FB3391"/>
    <w:rsid w:val="00FB373E"/>
    <w:rsid w:val="00FB72AE"/>
    <w:rsid w:val="00FC05EF"/>
    <w:rsid w:val="00FC22AF"/>
    <w:rsid w:val="00FC341A"/>
    <w:rsid w:val="00FC3990"/>
    <w:rsid w:val="00FD40DA"/>
    <w:rsid w:val="00FD55D4"/>
    <w:rsid w:val="00FE03CE"/>
    <w:rsid w:val="00FE2B97"/>
    <w:rsid w:val="00FE6213"/>
    <w:rsid w:val="00FE7111"/>
    <w:rsid w:val="00FE74D0"/>
    <w:rsid w:val="00FE7FFA"/>
    <w:rsid w:val="00FF46E7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6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7A06C-9B0E-4194-83B4-77FEBD95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11</cp:revision>
  <cp:lastPrinted>2024-07-31T07:19:00Z</cp:lastPrinted>
  <dcterms:created xsi:type="dcterms:W3CDTF">2022-02-25T07:16:00Z</dcterms:created>
  <dcterms:modified xsi:type="dcterms:W3CDTF">2025-08-11T01:52:00Z</dcterms:modified>
</cp:coreProperties>
</file>